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29" w:rsidRPr="002D6C58" w:rsidRDefault="00BE6229" w:rsidP="00BE622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2D6C5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Информация о специальных условиях для обучения инвалидов и лиц с ограниченными возможностями здоровья</w:t>
      </w:r>
    </w:p>
    <w:tbl>
      <w:tblPr>
        <w:tblW w:w="1563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0104"/>
        <w:gridCol w:w="5528"/>
      </w:tblGrid>
      <w:tr w:rsidR="00BE6229" w:rsidRPr="002D6C58" w:rsidTr="00BE6229">
        <w:trPr>
          <w:tblCellSpacing w:w="6" w:type="dxa"/>
        </w:trPr>
        <w:tc>
          <w:tcPr>
            <w:tcW w:w="10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lang w:eastAsia="ru-RU"/>
              </w:rPr>
              <w:t>П</w:t>
            </w:r>
            <w:r w:rsidRPr="002D6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lang w:eastAsia="ru-RU"/>
              </w:rPr>
              <w:t>еречень специально оборудованных учебных кабинетов, объектов для проведения практических занятий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</w:tr>
      <w:tr w:rsidR="00BE6229" w:rsidRPr="002D6C58" w:rsidTr="00BE6229">
        <w:trPr>
          <w:tblCellSpacing w:w="6" w:type="dxa"/>
        </w:trPr>
        <w:tc>
          <w:tcPr>
            <w:tcW w:w="10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lang w:eastAsia="ru-RU"/>
              </w:rPr>
              <w:t>Сведения о библиотеках,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Фонд библиотеки имеет художественную, справочную, методическую и учебную литературу, а также электронные издания: тематические и предметные диски, оцифрованные учебники (сформирован банк), кроме </w:t>
            </w:r>
            <w:proofErr w:type="gramStart"/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печатных</w:t>
            </w:r>
            <w:proofErr w:type="gramEnd"/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имеются и электронные учебники. К данным ресурсам имеют доступ инвалиды и лица с ограниченными возможностями здоровья.</w:t>
            </w:r>
          </w:p>
        </w:tc>
      </w:tr>
      <w:tr w:rsidR="00BE6229" w:rsidRPr="002D6C58" w:rsidTr="00BE6229">
        <w:trPr>
          <w:tblCellSpacing w:w="6" w:type="dxa"/>
        </w:trPr>
        <w:tc>
          <w:tcPr>
            <w:tcW w:w="10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lang w:eastAsia="ru-RU"/>
              </w:rPr>
              <w:t>Объекты спорта,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Малый, большой спортивные залы и стадион доступны для лиц с ограниченными возможностями здоровья. </w:t>
            </w:r>
          </w:p>
        </w:tc>
      </w:tr>
      <w:tr w:rsidR="00BE6229" w:rsidRPr="002D6C58" w:rsidTr="00BE6229">
        <w:trPr>
          <w:tblCellSpacing w:w="6" w:type="dxa"/>
        </w:trPr>
        <w:tc>
          <w:tcPr>
            <w:tcW w:w="10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lang w:eastAsia="ru-RU"/>
              </w:rPr>
              <w:t>Обеспечение беспрепятственного доступа в здания образовательной организации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hyperlink r:id="rId4" w:history="1">
              <w:r w:rsidRPr="002D6C58">
                <w:rPr>
                  <w:rFonts w:ascii="Times New Roman" w:eastAsia="Times New Roman" w:hAnsi="Times New Roman" w:cs="Times New Roman"/>
                  <w:color w:val="000000" w:themeColor="text1"/>
                  <w:sz w:val="19"/>
                  <w:u w:val="single"/>
                  <w:lang w:eastAsia="ru-RU"/>
                </w:rPr>
                <w:t>Выписка из реестра доступности значимых (приоритетных) для инвалидов инфраструктурных объектов, транспортных средств общественного транспорта и транспортных маршрутов </w:t>
              </w:r>
            </w:hyperlink>
          </w:p>
        </w:tc>
      </w:tr>
      <w:tr w:rsidR="00BE6229" w:rsidRPr="002D6C58" w:rsidTr="00BE6229">
        <w:trPr>
          <w:tblCellSpacing w:w="6" w:type="dxa"/>
        </w:trPr>
        <w:tc>
          <w:tcPr>
            <w:tcW w:w="10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lang w:eastAsia="ru-RU"/>
              </w:rPr>
              <w:t>Специальные условия питания для инвалидов и лиц с ограниченными возможностями здоровья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Помещение столовой доступно для лиц с ограниченными возможностями здоровья. </w:t>
            </w:r>
          </w:p>
        </w:tc>
      </w:tr>
      <w:tr w:rsidR="00BE6229" w:rsidRPr="002D6C58" w:rsidTr="00BE6229">
        <w:trPr>
          <w:tblCellSpacing w:w="6" w:type="dxa"/>
        </w:trPr>
        <w:tc>
          <w:tcPr>
            <w:tcW w:w="10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  </w:t>
            </w:r>
            <w:r w:rsidRPr="002D6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lang w:eastAsia="ru-RU"/>
              </w:rPr>
              <w:t>Специальные условия охраны здоровья для инвалидов и лиц с ограниченными возможностями здоровья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 Здание  школы оснащено противопожарной звуковой сигнализацией, информационным табло, необходимыми табличками и указателями с обеспечением визуальной и звуковой информацией для сигнализации об опасности. 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функционирует медицинский кабинет. Медицинский кабинет оснащён оборудованием, инвентарем и инструментарием в соответствии с </w:t>
            </w:r>
            <w:proofErr w:type="spellStart"/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СанПиН</w:t>
            </w:r>
            <w:proofErr w:type="spellEnd"/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2.1.3.2630–10. На основании заключённого договора медицинское сопровождение учащихся школы осуществляет школьный врач. В школе организовано </w:t>
            </w:r>
            <w:proofErr w:type="spellStart"/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психологопедагогическое</w:t>
            </w:r>
            <w:proofErr w:type="spellEnd"/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сопровождение лиц с ОВЗ.</w:t>
            </w:r>
          </w:p>
        </w:tc>
      </w:tr>
      <w:tr w:rsidR="00BE6229" w:rsidRPr="002D6C58" w:rsidTr="00BE6229">
        <w:trPr>
          <w:tblCellSpacing w:w="6" w:type="dxa"/>
        </w:trPr>
        <w:tc>
          <w:tcPr>
            <w:tcW w:w="10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  <w:r w:rsidRPr="002D6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lang w:eastAsia="ru-RU"/>
              </w:rPr>
      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В школе осуществлен доступ к информационно-коммуникационной сети Интернет для всех учащихся, в том числе с инвалидностью и ОВЗ. Доступ имеется во всех учебных кабинетах и библиотеке.</w:t>
            </w:r>
          </w:p>
        </w:tc>
      </w:tr>
      <w:tr w:rsidR="00BE6229" w:rsidRPr="002D6C58" w:rsidTr="00BE6229">
        <w:trPr>
          <w:tblCellSpacing w:w="6" w:type="dxa"/>
        </w:trPr>
        <w:tc>
          <w:tcPr>
            <w:tcW w:w="10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lang w:eastAsia="ru-RU"/>
              </w:rPr>
              <w:t>Перечень электронных образовательных ресурсов, к которым обеспечивается доступ инвалидам и лицам с ограниченными возможностями здоровья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511189" w:rsidP="00BE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hyperlink r:id="rId5" w:history="1">
              <w:r w:rsidR="00BE6229" w:rsidRPr="002D6C58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u w:val="single"/>
                  <w:lang w:eastAsia="ru-RU"/>
                </w:rPr>
                <w:t>Перечень</w:t>
              </w:r>
            </w:hyperlink>
            <w:r w:rsidR="00BE6229" w:rsidRPr="002D6C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BE6229" w:rsidRPr="002D6C58" w:rsidTr="00BE6229">
        <w:trPr>
          <w:tblCellSpacing w:w="6" w:type="dxa"/>
        </w:trPr>
        <w:tc>
          <w:tcPr>
            <w:tcW w:w="10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lang w:eastAsia="ru-RU"/>
              </w:rPr>
              <w:t>Перечень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</w:tr>
      <w:tr w:rsidR="00BE6229" w:rsidRPr="002D6C58" w:rsidTr="00BE6229">
        <w:trPr>
          <w:tblCellSpacing w:w="6" w:type="dxa"/>
        </w:trPr>
        <w:tc>
          <w:tcPr>
            <w:tcW w:w="10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lang w:eastAsia="ru-RU"/>
              </w:rPr>
              <w:t>Обеспечение беспрепятственного доступа в общежитие, интернат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  Общежитие/интернат не предусмотре</w:t>
            </w:r>
            <w:proofErr w:type="gramStart"/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н(</w:t>
            </w:r>
            <w:proofErr w:type="gramEnd"/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о)</w:t>
            </w:r>
          </w:p>
        </w:tc>
      </w:tr>
      <w:tr w:rsidR="00BE6229" w:rsidRPr="002D6C58" w:rsidTr="00BE6229">
        <w:trPr>
          <w:tblCellSpacing w:w="6" w:type="dxa"/>
        </w:trPr>
        <w:tc>
          <w:tcPr>
            <w:tcW w:w="10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lang w:eastAsia="ru-RU"/>
              </w:rPr>
      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229" w:rsidRPr="002D6C58" w:rsidRDefault="00BE6229" w:rsidP="00BE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  Общежитие/интернат не предусмотре</w:t>
            </w:r>
            <w:proofErr w:type="gramStart"/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н(</w:t>
            </w:r>
            <w:proofErr w:type="gramEnd"/>
            <w:r w:rsidRPr="002D6C5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о)</w:t>
            </w:r>
          </w:p>
        </w:tc>
      </w:tr>
    </w:tbl>
    <w:p w:rsidR="002C0B78" w:rsidRPr="002D6C58" w:rsidRDefault="002C0B78">
      <w:pPr>
        <w:rPr>
          <w:rFonts w:ascii="Times New Roman" w:hAnsi="Times New Roman" w:cs="Times New Roman"/>
          <w:color w:val="000000" w:themeColor="text1"/>
        </w:rPr>
      </w:pPr>
    </w:p>
    <w:sectPr w:rsidR="002C0B78" w:rsidRPr="002D6C58" w:rsidSect="00BE62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6229"/>
    <w:rsid w:val="002C0B78"/>
    <w:rsid w:val="002D6C58"/>
    <w:rsid w:val="00511189"/>
    <w:rsid w:val="00BE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78"/>
  </w:style>
  <w:style w:type="paragraph" w:styleId="1">
    <w:name w:val="heading 1"/>
    <w:basedOn w:val="a"/>
    <w:link w:val="10"/>
    <w:uiPriority w:val="9"/>
    <w:qFormat/>
    <w:rsid w:val="00BE6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E6229"/>
    <w:rPr>
      <w:b/>
      <w:bCs/>
    </w:rPr>
  </w:style>
  <w:style w:type="paragraph" w:styleId="a4">
    <w:name w:val="Normal (Web)"/>
    <w:basedOn w:val="a"/>
    <w:uiPriority w:val="99"/>
    <w:unhideWhenUsed/>
    <w:rsid w:val="00BE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37kem.ucoz.ru/index/perechen_uchebnikov_v_fonde_biblioteki/0-80" TargetMode="External"/><Relationship Id="rId4" Type="http://schemas.openxmlformats.org/officeDocument/2006/relationships/hyperlink" Target="http://school37kem.ucoz.ru/dokumenti/vypiska_iz_reestr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Company>HP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Ефременко</dc:creator>
  <cp:keywords/>
  <dc:description/>
  <cp:lastModifiedBy>soft</cp:lastModifiedBy>
  <cp:revision>4</cp:revision>
  <dcterms:created xsi:type="dcterms:W3CDTF">2022-09-07T14:31:00Z</dcterms:created>
  <dcterms:modified xsi:type="dcterms:W3CDTF">2022-09-08T06:35:00Z</dcterms:modified>
</cp:coreProperties>
</file>